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</w:p>
    <w:p>
      <w:pPr>
        <w:spacing w:line="360" w:lineRule="auto"/>
        <w:rPr>
          <w:b/>
          <w:bCs/>
          <w:sz w:val="36"/>
          <w:szCs w:val="36"/>
        </w:rPr>
      </w:pPr>
      <w:r>
        <w:rPr>
          <w:rFonts w:hint="eastAsia"/>
          <w:b/>
          <w:bCs/>
          <w:sz w:val="32"/>
          <w:szCs w:val="32"/>
        </w:rPr>
        <w:t>北流市人民医院（3楼、4楼康复科）</w:t>
      </w:r>
    </w:p>
    <w:tbl>
      <w:tblPr>
        <w:tblStyle w:val="6"/>
        <w:tblpPr w:leftFromText="180" w:rightFromText="180" w:vertAnchor="text" w:horzAnchor="page" w:tblpX="223" w:tblpY="624"/>
        <w:tblOverlap w:val="never"/>
        <w:tblW w:w="1127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0"/>
        <w:gridCol w:w="1781"/>
        <w:gridCol w:w="548"/>
        <w:gridCol w:w="2528"/>
        <w:gridCol w:w="1020"/>
        <w:gridCol w:w="1162"/>
        <w:gridCol w:w="1300"/>
        <w:gridCol w:w="212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810" w:type="dxa"/>
            <w:shd w:val="clear" w:color="auto" w:fill="FDD960" w:themeFill="accent3" w:themeFillTint="99"/>
            <w:vAlign w:val="center"/>
          </w:tcPr>
          <w:p>
            <w:pPr>
              <w:pStyle w:val="5"/>
              <w:spacing w:before="143" w:line="210" w:lineRule="auto"/>
              <w:ind w:right="37"/>
              <w:jc w:val="center"/>
              <w:rPr>
                <w:sz w:val="24"/>
                <w:szCs w:val="24"/>
              </w:rPr>
            </w:pPr>
            <w:r>
              <w:rPr>
                <w:spacing w:val="35"/>
                <w:sz w:val="24"/>
                <w:szCs w:val="24"/>
              </w:rPr>
              <w:t>序号</w:t>
            </w:r>
          </w:p>
        </w:tc>
        <w:tc>
          <w:tcPr>
            <w:tcW w:w="1781" w:type="dxa"/>
            <w:shd w:val="clear" w:color="auto" w:fill="FDD960" w:themeFill="accent3" w:themeFillTint="99"/>
            <w:vAlign w:val="center"/>
          </w:tcPr>
          <w:p>
            <w:pPr>
              <w:pStyle w:val="5"/>
              <w:spacing w:before="78" w:line="219" w:lineRule="auto"/>
              <w:jc w:val="center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产品名称</w:t>
            </w:r>
          </w:p>
        </w:tc>
        <w:tc>
          <w:tcPr>
            <w:tcW w:w="548" w:type="dxa"/>
            <w:shd w:val="clear" w:color="auto" w:fill="FDD960" w:themeFill="accent3" w:themeFillTint="99"/>
            <w:vAlign w:val="center"/>
          </w:tcPr>
          <w:p>
            <w:pPr>
              <w:pStyle w:val="5"/>
              <w:spacing w:before="78" w:line="219" w:lineRule="auto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产地</w:t>
            </w:r>
          </w:p>
        </w:tc>
        <w:tc>
          <w:tcPr>
            <w:tcW w:w="2528" w:type="dxa"/>
            <w:shd w:val="clear" w:color="auto" w:fill="FDD960" w:themeFill="accent3" w:themeFillTint="99"/>
            <w:vAlign w:val="center"/>
          </w:tcPr>
          <w:p>
            <w:pPr>
              <w:pStyle w:val="5"/>
              <w:spacing w:before="78" w:line="219" w:lineRule="auto"/>
              <w:jc w:val="center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规格/型号</w:t>
            </w:r>
          </w:p>
        </w:tc>
        <w:tc>
          <w:tcPr>
            <w:tcW w:w="1020" w:type="dxa"/>
            <w:shd w:val="clear" w:color="auto" w:fill="FDD960" w:themeFill="accent3" w:themeFillTint="99"/>
            <w:vAlign w:val="center"/>
          </w:tcPr>
          <w:p>
            <w:pPr>
              <w:pStyle w:val="5"/>
              <w:spacing w:before="78" w:line="220" w:lineRule="auto"/>
              <w:jc w:val="center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单位</w:t>
            </w:r>
          </w:p>
        </w:tc>
        <w:tc>
          <w:tcPr>
            <w:tcW w:w="1162" w:type="dxa"/>
            <w:shd w:val="clear" w:color="auto" w:fill="FDD960" w:themeFill="accent3" w:themeFillTint="99"/>
            <w:vAlign w:val="center"/>
          </w:tcPr>
          <w:p>
            <w:pPr>
              <w:pStyle w:val="5"/>
              <w:spacing w:before="78" w:line="243" w:lineRule="auto"/>
              <w:ind w:right="56"/>
              <w:jc w:val="center"/>
              <w:rPr>
                <w:sz w:val="24"/>
                <w:szCs w:val="24"/>
              </w:rPr>
            </w:pPr>
            <w:r>
              <w:rPr>
                <w:spacing w:val="-6"/>
                <w:sz w:val="24"/>
                <w:szCs w:val="24"/>
              </w:rPr>
              <w:t>数量</w:t>
            </w:r>
          </w:p>
        </w:tc>
        <w:tc>
          <w:tcPr>
            <w:tcW w:w="1300" w:type="dxa"/>
            <w:shd w:val="clear" w:color="auto" w:fill="FDD960" w:themeFill="accent3" w:themeFillTint="99"/>
            <w:vAlign w:val="center"/>
          </w:tcPr>
          <w:p>
            <w:pPr>
              <w:pStyle w:val="5"/>
              <w:spacing w:before="78" w:line="218" w:lineRule="auto"/>
              <w:jc w:val="center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>单价/元</w:t>
            </w:r>
          </w:p>
        </w:tc>
        <w:tc>
          <w:tcPr>
            <w:tcW w:w="2127" w:type="dxa"/>
            <w:shd w:val="clear" w:color="auto" w:fill="FDD960" w:themeFill="accent3" w:themeFillTint="99"/>
            <w:vAlign w:val="center"/>
          </w:tcPr>
          <w:p>
            <w:pPr>
              <w:pStyle w:val="5"/>
              <w:spacing w:before="19" w:line="22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-3"/>
                <w:sz w:val="24"/>
                <w:szCs w:val="24"/>
                <w:lang w:eastAsia="zh-CN"/>
              </w:rPr>
              <w:t>合计金额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</w:trPr>
        <w:tc>
          <w:tcPr>
            <w:tcW w:w="81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主管路负压管道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/>
                <w:sz w:val="24"/>
              </w:rPr>
            </w:pPr>
            <w:r>
              <w:rPr>
                <w:rFonts w:hint="eastAsia" w:ascii="Arial"/>
                <w:sz w:val="24"/>
              </w:rPr>
              <w:t>中国</w:t>
            </w:r>
          </w:p>
        </w:tc>
        <w:tc>
          <w:tcPr>
            <w:tcW w:w="25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紫铜管φ16*1.0mm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米</w:t>
            </w:r>
          </w:p>
        </w:tc>
        <w:tc>
          <w:tcPr>
            <w:tcW w:w="116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</w:trPr>
        <w:tc>
          <w:tcPr>
            <w:tcW w:w="81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主管路氧气管道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/>
                <w:sz w:val="24"/>
              </w:rPr>
            </w:pPr>
            <w:r>
              <w:rPr>
                <w:rFonts w:hint="eastAsia" w:ascii="Arial"/>
                <w:sz w:val="24"/>
              </w:rPr>
              <w:t>中国</w:t>
            </w:r>
          </w:p>
        </w:tc>
        <w:tc>
          <w:tcPr>
            <w:tcW w:w="25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紫铜管φ12*1.0mm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米</w:t>
            </w:r>
          </w:p>
        </w:tc>
        <w:tc>
          <w:tcPr>
            <w:tcW w:w="116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25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</w:trPr>
        <w:tc>
          <w:tcPr>
            <w:tcW w:w="81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设备带负压管道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/>
                <w:sz w:val="24"/>
              </w:rPr>
            </w:pPr>
            <w:r>
              <w:rPr>
                <w:rFonts w:hint="eastAsia" w:ascii="Arial"/>
                <w:sz w:val="24"/>
              </w:rPr>
              <w:t>中国</w:t>
            </w:r>
          </w:p>
        </w:tc>
        <w:tc>
          <w:tcPr>
            <w:tcW w:w="25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紫铜管φ10*0.8mm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米</w:t>
            </w:r>
          </w:p>
        </w:tc>
        <w:tc>
          <w:tcPr>
            <w:tcW w:w="116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51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8" w:hRule="atLeast"/>
        </w:trPr>
        <w:tc>
          <w:tcPr>
            <w:tcW w:w="81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设备带氧气管道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/>
                <w:sz w:val="24"/>
              </w:rPr>
            </w:pPr>
            <w:r>
              <w:rPr>
                <w:rFonts w:hint="eastAsia" w:ascii="Arial"/>
                <w:sz w:val="24"/>
              </w:rPr>
              <w:t>中国</w:t>
            </w:r>
          </w:p>
        </w:tc>
        <w:tc>
          <w:tcPr>
            <w:tcW w:w="25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紫铜管φ8*0.8mm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米</w:t>
            </w:r>
          </w:p>
        </w:tc>
        <w:tc>
          <w:tcPr>
            <w:tcW w:w="116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51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6" w:hRule="atLeast"/>
        </w:trPr>
        <w:tc>
          <w:tcPr>
            <w:tcW w:w="81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比扬80门医护呼叫主机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/>
                <w:sz w:val="24"/>
              </w:rPr>
            </w:pPr>
            <w:r>
              <w:rPr>
                <w:rFonts w:hint="eastAsia" w:ascii="Arial"/>
                <w:sz w:val="24"/>
              </w:rPr>
              <w:t>中国</w:t>
            </w:r>
          </w:p>
        </w:tc>
        <w:tc>
          <w:tcPr>
            <w:tcW w:w="2528" w:type="dxa"/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eastAsia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80路总线接入，DC12V/5A，双向对讲2W/信噪比≥65dB，RS485联网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台</w:t>
            </w:r>
          </w:p>
        </w:tc>
        <w:tc>
          <w:tcPr>
            <w:tcW w:w="116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6" w:hRule="atLeast"/>
        </w:trPr>
        <w:tc>
          <w:tcPr>
            <w:tcW w:w="81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比扬80门医护呼叫分机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/>
                <w:sz w:val="24"/>
              </w:rPr>
            </w:pPr>
            <w:r>
              <w:rPr>
                <w:rFonts w:hint="eastAsia" w:ascii="Arial"/>
                <w:sz w:val="24"/>
              </w:rPr>
              <w:t>中国</w:t>
            </w:r>
          </w:p>
        </w:tc>
        <w:tc>
          <w:tcPr>
            <w:tcW w:w="2528" w:type="dxa"/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两芯总线并联，双向对讲8Ω/1W，总线取电27V±1V，支持普通/紧急呼叫.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只</w:t>
            </w:r>
          </w:p>
        </w:tc>
        <w:tc>
          <w:tcPr>
            <w:tcW w:w="116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6" w:hRule="atLeast"/>
        </w:trPr>
        <w:tc>
          <w:tcPr>
            <w:tcW w:w="81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设备带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中国</w:t>
            </w:r>
          </w:p>
        </w:tc>
        <w:tc>
          <w:tcPr>
            <w:tcW w:w="2528" w:type="dxa"/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1. 规格：高度≧200mm,厚度≧1.2mm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2. 材质：铝合金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米</w:t>
            </w:r>
          </w:p>
        </w:tc>
        <w:tc>
          <w:tcPr>
            <w:tcW w:w="116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20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3" w:hRule="atLeast"/>
        </w:trPr>
        <w:tc>
          <w:tcPr>
            <w:tcW w:w="81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床头灯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/>
                <w:sz w:val="24"/>
              </w:rPr>
            </w:pPr>
            <w:r>
              <w:rPr>
                <w:rFonts w:hint="eastAsia" w:ascii="Arial"/>
                <w:sz w:val="24"/>
              </w:rPr>
              <w:t>中国</w:t>
            </w:r>
          </w:p>
        </w:tc>
        <w:tc>
          <w:tcPr>
            <w:tcW w:w="2528" w:type="dxa"/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eastAsia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1P 大板开关，塑料材质灯罩，4W 白光 LED 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套</w:t>
            </w:r>
          </w:p>
        </w:tc>
        <w:tc>
          <w:tcPr>
            <w:tcW w:w="116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</w:trPr>
        <w:tc>
          <w:tcPr>
            <w:tcW w:w="81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氧气维修开关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/>
                <w:sz w:val="24"/>
              </w:rPr>
            </w:pPr>
            <w:r>
              <w:rPr>
                <w:rFonts w:hint="eastAsia" w:ascii="Arial"/>
                <w:sz w:val="24"/>
              </w:rPr>
              <w:t>中国</w:t>
            </w:r>
          </w:p>
        </w:tc>
        <w:tc>
          <w:tcPr>
            <w:tcW w:w="25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SJ1-4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只</w:t>
            </w:r>
          </w:p>
        </w:tc>
        <w:tc>
          <w:tcPr>
            <w:tcW w:w="116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81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漏电开关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/>
                <w:sz w:val="24"/>
              </w:rPr>
            </w:pPr>
            <w:r>
              <w:rPr>
                <w:rFonts w:hint="eastAsia" w:ascii="Arial"/>
                <w:sz w:val="24"/>
              </w:rPr>
              <w:t>中国</w:t>
            </w:r>
          </w:p>
        </w:tc>
        <w:tc>
          <w:tcPr>
            <w:tcW w:w="25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AC220V 32A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只</w:t>
            </w:r>
          </w:p>
        </w:tc>
        <w:tc>
          <w:tcPr>
            <w:tcW w:w="116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atLeast"/>
        </w:trPr>
        <w:tc>
          <w:tcPr>
            <w:tcW w:w="81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两位五孔多功能电源插座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/>
                <w:sz w:val="24"/>
              </w:rPr>
            </w:pPr>
            <w:r>
              <w:rPr>
                <w:rFonts w:hint="eastAsia" w:ascii="Arial"/>
                <w:sz w:val="24"/>
              </w:rPr>
              <w:t>中国</w:t>
            </w:r>
          </w:p>
        </w:tc>
        <w:tc>
          <w:tcPr>
            <w:tcW w:w="25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国标，两位五孔，220V 16A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只</w:t>
            </w:r>
          </w:p>
        </w:tc>
        <w:tc>
          <w:tcPr>
            <w:tcW w:w="116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81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2.5平方铜芯线（红线）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/>
                <w:sz w:val="24"/>
              </w:rPr>
            </w:pPr>
            <w:r>
              <w:rPr>
                <w:rFonts w:hint="eastAsia" w:ascii="Arial"/>
                <w:sz w:val="24"/>
              </w:rPr>
              <w:t>中国</w:t>
            </w:r>
          </w:p>
        </w:tc>
        <w:tc>
          <w:tcPr>
            <w:tcW w:w="25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2.5平方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米</w:t>
            </w:r>
          </w:p>
        </w:tc>
        <w:tc>
          <w:tcPr>
            <w:tcW w:w="116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120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0" w:hRule="atLeast"/>
        </w:trPr>
        <w:tc>
          <w:tcPr>
            <w:tcW w:w="81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2.5平方铜芯线（蓝线）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/>
                <w:sz w:val="24"/>
              </w:rPr>
            </w:pPr>
            <w:r>
              <w:rPr>
                <w:rFonts w:hint="eastAsia" w:ascii="Arial"/>
                <w:sz w:val="24"/>
              </w:rPr>
              <w:t>中国</w:t>
            </w:r>
          </w:p>
        </w:tc>
        <w:tc>
          <w:tcPr>
            <w:tcW w:w="25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2.5平方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米</w:t>
            </w:r>
          </w:p>
        </w:tc>
        <w:tc>
          <w:tcPr>
            <w:tcW w:w="116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120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atLeast"/>
        </w:trPr>
        <w:tc>
          <w:tcPr>
            <w:tcW w:w="81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2.5平方铜芯线（黄绿线）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/>
                <w:sz w:val="24"/>
              </w:rPr>
            </w:pPr>
            <w:r>
              <w:rPr>
                <w:rFonts w:hint="eastAsia" w:ascii="Arial"/>
                <w:sz w:val="24"/>
              </w:rPr>
              <w:t>中国</w:t>
            </w:r>
          </w:p>
        </w:tc>
        <w:tc>
          <w:tcPr>
            <w:tcW w:w="25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eastAsia="宋体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2.5平方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米</w:t>
            </w:r>
          </w:p>
        </w:tc>
        <w:tc>
          <w:tcPr>
            <w:tcW w:w="116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120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6" w:hRule="atLeast"/>
        </w:trPr>
        <w:tc>
          <w:tcPr>
            <w:tcW w:w="81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线槽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/>
                <w:sz w:val="24"/>
              </w:rPr>
            </w:pPr>
            <w:r>
              <w:rPr>
                <w:rFonts w:hint="eastAsia" w:ascii="Arial"/>
                <w:sz w:val="24"/>
              </w:rPr>
              <w:t>中国</w:t>
            </w:r>
          </w:p>
        </w:tc>
        <w:tc>
          <w:tcPr>
            <w:tcW w:w="252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标配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米</w:t>
            </w:r>
          </w:p>
        </w:tc>
        <w:tc>
          <w:tcPr>
            <w:tcW w:w="116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12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3" w:hRule="atLeast"/>
        </w:trPr>
        <w:tc>
          <w:tcPr>
            <w:tcW w:w="81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氧气终端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/>
                <w:sz w:val="24"/>
              </w:rPr>
            </w:pPr>
            <w:r>
              <w:rPr>
                <w:rFonts w:hint="eastAsia" w:ascii="Arial"/>
                <w:sz w:val="24"/>
              </w:rPr>
              <w:t>中国</w:t>
            </w:r>
          </w:p>
        </w:tc>
        <w:tc>
          <w:tcPr>
            <w:tcW w:w="2528" w:type="dxa"/>
            <w:shd w:val="clear" w:color="auto" w:fill="auto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符合Q/CAB004JISZ8721，JIST7101-2014;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、10000次插拔无故障；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只</w:t>
            </w:r>
          </w:p>
        </w:tc>
        <w:tc>
          <w:tcPr>
            <w:tcW w:w="116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6" w:hRule="atLeast"/>
        </w:trPr>
        <w:tc>
          <w:tcPr>
            <w:tcW w:w="810" w:type="dxa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负压吸引终端</w:t>
            </w:r>
          </w:p>
        </w:tc>
        <w:tc>
          <w:tcPr>
            <w:tcW w:w="548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Arial"/>
                <w:sz w:val="24"/>
              </w:rPr>
            </w:pPr>
            <w:r>
              <w:rPr>
                <w:rFonts w:hint="eastAsia" w:ascii="Arial"/>
                <w:sz w:val="24"/>
              </w:rPr>
              <w:t>中国</w:t>
            </w:r>
          </w:p>
        </w:tc>
        <w:tc>
          <w:tcPr>
            <w:tcW w:w="2528" w:type="dxa"/>
            <w:shd w:val="clear" w:color="auto" w:fill="auto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符合Q/CAB004JISZ8721，JIST7101-2014;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10000次插拔无故障；</w:t>
            </w:r>
          </w:p>
        </w:tc>
        <w:tc>
          <w:tcPr>
            <w:tcW w:w="102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只</w:t>
            </w:r>
          </w:p>
        </w:tc>
        <w:tc>
          <w:tcPr>
            <w:tcW w:w="116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16</w:t>
            </w:r>
          </w:p>
        </w:tc>
        <w:tc>
          <w:tcPr>
            <w:tcW w:w="130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9149" w:type="dxa"/>
            <w:gridSpan w:val="7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合计金额大写：49715</w:t>
            </w:r>
            <w:bookmarkStart w:id="0" w:name="_GoBack"/>
            <w:bookmarkEnd w:id="0"/>
          </w:p>
        </w:tc>
        <w:tc>
          <w:tcPr>
            <w:tcW w:w="212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1276" w:type="dxa"/>
            <w:gridSpan w:val="8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备注:以上报价包括人工、材料运输、税费、消耗辅助材料等各项费用。</w:t>
            </w:r>
          </w:p>
        </w:tc>
      </w:tr>
    </w:tbl>
    <w:p>
      <w:pPr>
        <w:rPr>
          <w:sz w:val="24"/>
        </w:rPr>
      </w:pPr>
      <w:r>
        <w:rPr>
          <w:rFonts w:hint="eastAsia"/>
          <w:sz w:val="24"/>
        </w:rPr>
        <w:t xml:space="preserve">                                             </w:t>
      </w:r>
    </w:p>
    <w:p>
      <w:pPr>
        <w:rPr>
          <w:rFonts w:ascii="仿宋" w:hAnsi="仿宋" w:eastAsia="仿宋" w:cs="仿宋"/>
        </w:rPr>
      </w:pPr>
    </w:p>
    <w:p>
      <w:pPr>
        <w:rPr>
          <w:rFonts w:ascii="仿宋" w:hAnsi="仿宋" w:eastAsia="仿宋" w:cs="仿宋"/>
        </w:rPr>
      </w:pPr>
    </w:p>
    <w:sectPr>
      <w:pgSz w:w="11906" w:h="16838"/>
      <w:pgMar w:top="1020" w:right="210" w:bottom="1020" w:left="21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69A79E"/>
    <w:multiLevelType w:val="singleLevel"/>
    <w:tmpl w:val="E469A79E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307"/>
    <w:rsid w:val="007C79F8"/>
    <w:rsid w:val="00897307"/>
    <w:rsid w:val="04614A3F"/>
    <w:rsid w:val="0ABA0FCF"/>
    <w:rsid w:val="0C122825"/>
    <w:rsid w:val="0CCD00B1"/>
    <w:rsid w:val="201E1438"/>
    <w:rsid w:val="2D662963"/>
    <w:rsid w:val="470337EF"/>
    <w:rsid w:val="535B56C5"/>
    <w:rsid w:val="57C06AC6"/>
    <w:rsid w:val="5F613E18"/>
    <w:rsid w:val="650F47D9"/>
    <w:rsid w:val="666D6BCD"/>
    <w:rsid w:val="69EF7508"/>
    <w:rsid w:val="6B656173"/>
    <w:rsid w:val="71E323B9"/>
    <w:rsid w:val="73AE585D"/>
    <w:rsid w:val="7673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1"/>
    <w:basedOn w:val="1"/>
    <w:next w:val="1"/>
    <w:semiHidden/>
    <w:qFormat/>
    <w:uiPriority w:val="0"/>
    <w:rPr>
      <w:rFonts w:ascii="宋体" w:hAnsi="宋体"/>
      <w:bCs/>
      <w:szCs w:val="28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eastAsia="en-US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</Words>
  <Characters>719</Characters>
  <Lines>5</Lines>
  <Paragraphs>1</Paragraphs>
  <TotalTime>3</TotalTime>
  <ScaleCrop>false</ScaleCrop>
  <LinksUpToDate>false</LinksUpToDate>
  <CharactersWithSpaces>844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2025-12-22T03:24:00Z</dcterms:created>
  <dc:creator>Administrator</dc:creator>
  <cp:lastModifiedBy>蔡永宇</cp:lastModifiedBy>
  <dcterms:modified xsi:type="dcterms:W3CDTF">2026-01-19T03:19:51Z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KSOTemplateDocerSaveRecord">
    <vt:lpwstr>eyJoZGlkIjoiMDUwNWQ2MDMzMGE4NTk3ODhhY2QwZTM1NzUyYjliMzAiLCJ1c2VySWQiOiIxMzM3Njk1MDkzIn0=</vt:lpwstr>
  </property>
  <property fmtid="{D5CDD505-2E9C-101B-9397-08002B2CF9AE}" pid="4" name="ICV">
    <vt:lpwstr>4C4562A2FF4C452F89E4D3A175F723FC_13</vt:lpwstr>
  </property>
</Properties>
</file>