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阿尔茨海默症快速筛查系统（认知康复训练与评估软件）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82" w:firstLineChars="200"/>
              <w:jc w:val="left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用途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用于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老年医学科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门诊、病房、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携带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下乡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义诊快速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筛查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老年认知障碍患者，如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阿尔茨海默症、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轻度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认知功能障碍患者，针对认知损害进行全面评估与训练，包括各种筛查测验（含定向力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注意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力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、记忆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力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、计算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力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、思维、知觉专项模块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ind w:firstLine="482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  <w:lang w:val="en-US" w:eastAsia="zh-CN"/>
              </w:rPr>
              <w:t>适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用人群：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阿尔茨海默病(AD)/轻度认知功能障碍 (MCI)患者。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3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眼动辅助评估/训练功能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2、认知障碍评定功能、评定结果能出具可编辑的评估报告。</w:t>
            </w:r>
          </w:p>
          <w:p>
            <w:pPr>
              <w:jc w:val="left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、认知障碍训练功能:训练内容具有难度梯度自适应调整算法，医生也可手动调整难易程度</w:t>
            </w:r>
          </w:p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4、后台病案管理功能：可提供完整的统计报表数据分析模块：从训练状态、训练成绩、疑难点分析、训练进步情况等方面分析个体的训练情况。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认知康复训练与评估软件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备注:含眼动</w:t>
            </w:r>
          </w:p>
          <w:p>
            <w:pPr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触控显示器：≥</w:t>
            </w:r>
            <w:r>
              <w:rPr>
                <w:rFonts w:ascii="宋体" w:hAnsi="宋体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sz w:val="24"/>
                <w:szCs w:val="24"/>
              </w:rPr>
              <w:t>寸高清电容触控屏，分辨率≥1</w:t>
            </w:r>
            <w:r>
              <w:rPr>
                <w:rFonts w:ascii="宋体" w:hAnsi="宋体"/>
                <w:sz w:val="24"/>
                <w:szCs w:val="24"/>
              </w:rPr>
              <w:t>920</w:t>
            </w:r>
            <w:r>
              <w:rPr>
                <w:rFonts w:hint="eastAsia" w:ascii="宋体" w:hAnsi="宋体"/>
                <w:sz w:val="24"/>
                <w:szCs w:val="24"/>
              </w:rPr>
              <w:t>x</w:t>
            </w:r>
            <w:r>
              <w:rPr>
                <w:rFonts w:ascii="宋体" w:hAnsi="宋体"/>
                <w:sz w:val="24"/>
                <w:szCs w:val="24"/>
              </w:rPr>
              <w:t>1080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</w:p>
          <w:p>
            <w:pPr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>计算机主机：I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以上处理器，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512</w:t>
            </w:r>
            <w:r>
              <w:rPr>
                <w:rFonts w:ascii="宋体" w:hAnsi="宋体"/>
                <w:sz w:val="24"/>
                <w:szCs w:val="24"/>
              </w:rPr>
              <w:t>GB</w:t>
            </w:r>
            <w:r>
              <w:rPr>
                <w:rFonts w:hint="eastAsia" w:ascii="宋体" w:hAnsi="宋体"/>
                <w:sz w:val="24"/>
                <w:szCs w:val="24"/>
              </w:rPr>
              <w:t>以上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固态</w:t>
            </w:r>
            <w:r>
              <w:rPr>
                <w:rFonts w:hint="eastAsia" w:ascii="宋体" w:hAnsi="宋体"/>
                <w:sz w:val="24"/>
                <w:szCs w:val="24"/>
              </w:rPr>
              <w:t>硬盘，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16</w:t>
            </w:r>
            <w:r>
              <w:rPr>
                <w:rFonts w:ascii="宋体" w:hAnsi="宋体"/>
                <w:sz w:val="24"/>
                <w:szCs w:val="24"/>
              </w:rPr>
              <w:t>GB</w:t>
            </w:r>
            <w:r>
              <w:rPr>
                <w:rFonts w:hint="eastAsia" w:ascii="宋体" w:hAnsi="宋体"/>
                <w:sz w:val="24"/>
                <w:szCs w:val="24"/>
              </w:rPr>
              <w:t>以上内存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便携式外壳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眼动跟踪传感器：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微软雅黑"/>
                <w:sz w:val="24"/>
                <w:szCs w:val="24"/>
              </w:rPr>
              <w:t>辅助额托支架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微软雅黑"/>
                <w:sz w:val="24"/>
                <w:szCs w:val="24"/>
              </w:rPr>
              <w:t>内置身份证读卡器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4"/>
            <w:bookmarkStart w:id="1" w:name="OLE_LINK5"/>
            <w:bookmarkStart w:id="2" w:name="OLE_LINK3"/>
            <w:bookmarkStart w:id="3" w:name="OLE_LINK2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92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2740"/>
        <w:gridCol w:w="1852"/>
        <w:gridCol w:w="1852"/>
        <w:gridCol w:w="1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96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74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85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85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85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4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74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74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6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74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05C6ADC"/>
    <w:rsid w:val="00DC7091"/>
    <w:rsid w:val="087716E8"/>
    <w:rsid w:val="0E8439CA"/>
    <w:rsid w:val="10A65EE3"/>
    <w:rsid w:val="13B81126"/>
    <w:rsid w:val="181A3A94"/>
    <w:rsid w:val="1DD106B2"/>
    <w:rsid w:val="1F204D21"/>
    <w:rsid w:val="24AA57B9"/>
    <w:rsid w:val="27E92A9C"/>
    <w:rsid w:val="298567F4"/>
    <w:rsid w:val="2BDD0D5D"/>
    <w:rsid w:val="340A0CC4"/>
    <w:rsid w:val="356C3419"/>
    <w:rsid w:val="3FED6466"/>
    <w:rsid w:val="3FF06FA8"/>
    <w:rsid w:val="4246427A"/>
    <w:rsid w:val="48DE2522"/>
    <w:rsid w:val="4C0E4FC1"/>
    <w:rsid w:val="4D5348E2"/>
    <w:rsid w:val="506F3C64"/>
    <w:rsid w:val="5180686F"/>
    <w:rsid w:val="51B7683E"/>
    <w:rsid w:val="539F1B70"/>
    <w:rsid w:val="565F1704"/>
    <w:rsid w:val="573C3D9A"/>
    <w:rsid w:val="57623B4D"/>
    <w:rsid w:val="59887039"/>
    <w:rsid w:val="5DA053A0"/>
    <w:rsid w:val="60AE7E03"/>
    <w:rsid w:val="6142054C"/>
    <w:rsid w:val="64D20E06"/>
    <w:rsid w:val="69F0140A"/>
    <w:rsid w:val="6C20148A"/>
    <w:rsid w:val="6DB94F1C"/>
    <w:rsid w:val="6F214BEF"/>
    <w:rsid w:val="716110ED"/>
    <w:rsid w:val="74A45E42"/>
    <w:rsid w:val="78887C68"/>
    <w:rsid w:val="7E6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988</Words>
  <Characters>1031</Characters>
  <Lines>0</Lines>
  <Paragraphs>0</Paragraphs>
  <TotalTime>2</TotalTime>
  <ScaleCrop>false</ScaleCrop>
  <LinksUpToDate>false</LinksUpToDate>
  <CharactersWithSpaces>1082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eyJoZGlkIjoiOWQ2ZWExMDIwMTAyNTlkY2I3MDQ0MGE2NzkwYzQ5NGQiLCJ1c2VySWQiOiIyNTgxOTczNDcifQ==</vt:lpwstr>
  </property>
</Properties>
</file>