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4595E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7065B4E3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7B2C3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FCE8AA"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AAEC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1A8CD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F2FF1C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C90245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超短波治疗仪</w:t>
            </w:r>
          </w:p>
        </w:tc>
      </w:tr>
      <w:tr w14:paraId="6D907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76521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C56F04">
            <w:pPr>
              <w:widowControl/>
              <w:spacing w:before="71" w:beforeLines="30"/>
              <w:ind w:firstLine="420" w:firstLineChars="20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适用于各种疼痛类、软组织疼痛各种表皮和深层次的炎症消退，相关疾病的治疗。使用科室：疼痛科、颈肩腰腿痛科、风湿类风湿科、针灸推拿科、康复理疗科。</w:t>
            </w:r>
          </w:p>
          <w:p w14:paraId="43AE16D9">
            <w:pPr>
              <w:rPr>
                <w:sz w:val="24"/>
                <w:szCs w:val="24"/>
              </w:rPr>
            </w:pPr>
          </w:p>
        </w:tc>
      </w:tr>
      <w:tr w14:paraId="462F6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36BB8D">
            <w:pPr>
              <w:rPr>
                <w:sz w:val="24"/>
              </w:rPr>
            </w:pPr>
          </w:p>
          <w:p w14:paraId="0023ED7D">
            <w:pPr>
              <w:rPr>
                <w:sz w:val="24"/>
              </w:rPr>
            </w:pPr>
          </w:p>
          <w:p w14:paraId="04EC1CC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BA8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"https://www.yuluyl.com/product-item-61.html" \t "https://www.yuluyl.com/_self"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超短波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电流容易通过绝缘的电介质，故治疗时电极不必直接接触皮肤。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2、高频电场使病变部位的分子和离子在其平行位置振动，并互相摩擦而产生热效应。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、中等以上剂量的高频电流主要产生热效应。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、对人体组织的穿透深度其电容场法作用可达深层肌肉和骨。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、200W左右大功率适于大部位、深层组织和内脏疾病治疗。</w:t>
            </w:r>
          </w:p>
        </w:tc>
      </w:tr>
      <w:tr w14:paraId="747B4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4B0462">
            <w:pPr>
              <w:rPr>
                <w:sz w:val="24"/>
              </w:rPr>
            </w:pPr>
          </w:p>
          <w:p w14:paraId="6127C1DC">
            <w:pPr>
              <w:rPr>
                <w:sz w:val="24"/>
              </w:rPr>
            </w:pPr>
          </w:p>
          <w:p w14:paraId="7EAE71AD">
            <w:pPr>
              <w:rPr>
                <w:sz w:val="24"/>
              </w:rPr>
            </w:pPr>
          </w:p>
          <w:p w14:paraId="7C0753B2">
            <w:pPr>
              <w:rPr>
                <w:sz w:val="24"/>
              </w:rPr>
            </w:pPr>
          </w:p>
          <w:p w14:paraId="70875BBE">
            <w:pPr>
              <w:rPr>
                <w:sz w:val="24"/>
              </w:rPr>
            </w:pPr>
          </w:p>
          <w:p w14:paraId="643B137A">
            <w:pPr>
              <w:rPr>
                <w:sz w:val="24"/>
              </w:rPr>
            </w:pPr>
          </w:p>
          <w:p w14:paraId="3D043E3A">
            <w:pPr>
              <w:rPr>
                <w:sz w:val="24"/>
              </w:rPr>
            </w:pPr>
          </w:p>
          <w:p w14:paraId="5DFDE087">
            <w:pPr>
              <w:rPr>
                <w:sz w:val="24"/>
              </w:rPr>
            </w:pPr>
          </w:p>
          <w:p w14:paraId="4468066F">
            <w:pPr>
              <w:rPr>
                <w:sz w:val="24"/>
              </w:rPr>
            </w:pPr>
          </w:p>
          <w:p w14:paraId="0C5196FA">
            <w:pPr>
              <w:rPr>
                <w:sz w:val="24"/>
              </w:rPr>
            </w:pPr>
          </w:p>
          <w:p w14:paraId="4D37144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D63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/>
              <w:jc w:val="left"/>
              <w:textAlignment w:val="auto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使用电源：AC220V±22V，50Hz±1Hz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1B1E74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/>
              <w:jc w:val="left"/>
              <w:textAlignment w:val="auto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仪</w:t>
            </w:r>
            <w:r>
              <w:rPr>
                <w:rFonts w:hint="eastAsia" w:ascii="宋体" w:hAnsi="宋体"/>
                <w:sz w:val="21"/>
                <w:szCs w:val="21"/>
              </w:rPr>
              <w:t>器类别：I类BF型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3AB2DB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★</w:t>
            </w:r>
            <w:r>
              <w:rPr>
                <w:rFonts w:hint="eastAsia" w:ascii="宋体" w:hAnsi="宋体"/>
                <w:sz w:val="21"/>
                <w:szCs w:val="21"/>
              </w:rPr>
              <w:t>工作频率：40.68MHz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误差±1.5%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024865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输入功率：≤1000VA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54109D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输出功率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 w:val="21"/>
                <w:szCs w:val="21"/>
              </w:rPr>
              <w:t>200W最大，误差±20%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445F86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default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输出强度：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5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>0W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、1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>00W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、1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>50W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、2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>00W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连续可调，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三模式12档可选；</w:t>
            </w:r>
          </w:p>
          <w:p w14:paraId="30195A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输出指示：液晶屏实时显示</w:t>
            </w:r>
            <w:r>
              <w:rPr>
                <w:rFonts w:hint="eastAsia" w:ascii="宋体" w:hAnsi="宋体"/>
                <w:sz w:val="21"/>
                <w:szCs w:val="21"/>
                <w:lang w:val="zh-CN"/>
              </w:rPr>
              <w:t>预热状态、治疗状态、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治疗时间、</w:t>
            </w:r>
            <w:r>
              <w:rPr>
                <w:rFonts w:hint="eastAsia" w:ascii="宋体" w:hAnsi="宋体"/>
                <w:sz w:val="21"/>
                <w:szCs w:val="21"/>
                <w:lang w:val="zh-CN"/>
              </w:rPr>
              <w:t>结束状态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等；</w:t>
            </w:r>
          </w:p>
          <w:p w14:paraId="189AA9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default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治疗时间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0～99min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可调，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液晶屏实时显示；</w:t>
            </w:r>
          </w:p>
          <w:p w14:paraId="1DC567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★输出模式：</w:t>
            </w:r>
            <w:r>
              <w:rPr>
                <w:rFonts w:hint="default" w:ascii="Arial" w:hAnsi="Arial" w:cs="Arial"/>
                <w:sz w:val="21"/>
                <w:szCs w:val="21"/>
              </w:rPr>
              <w:t>≥</w:t>
            </w: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种模式，具有脉冲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连续</w:t>
            </w:r>
            <w:r>
              <w:rPr>
                <w:rFonts w:hint="eastAsia" w:ascii="宋体" w:hAnsi="宋体"/>
                <w:sz w:val="21"/>
                <w:szCs w:val="21"/>
              </w:rPr>
              <w:t>、断续波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输出；</w:t>
            </w:r>
          </w:p>
          <w:p w14:paraId="73F6FB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连续波模式：持续输出，“频率”、“脉宽”参数显示和设定无效；</w:t>
            </w:r>
          </w:p>
          <w:p w14:paraId="5EE468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★断续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波</w:t>
            </w:r>
            <w:r>
              <w:rPr>
                <w:rFonts w:hint="eastAsia" w:ascii="宋体" w:hAnsi="宋体"/>
                <w:sz w:val="21"/>
                <w:szCs w:val="21"/>
              </w:rPr>
              <w:t>输出：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以50%占空比的脉冲方式输出，输出频率</w:t>
            </w:r>
            <w:r>
              <w:rPr>
                <w:rFonts w:hint="eastAsia" w:ascii="宋体" w:hAnsi="宋体"/>
                <w:sz w:val="21"/>
                <w:szCs w:val="21"/>
              </w:rPr>
              <w:t>10～200Hz，步进10Hz，误差±10%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131AE6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脉冲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波</w:t>
            </w:r>
            <w:r>
              <w:rPr>
                <w:rFonts w:hint="eastAsia" w:ascii="宋体" w:hAnsi="宋体"/>
                <w:sz w:val="21"/>
                <w:szCs w:val="21"/>
              </w:rPr>
              <w:t>输出：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以设定的频率和设定的脉冲宽度输出，脉冲</w:t>
            </w:r>
            <w:r>
              <w:rPr>
                <w:rFonts w:hint="eastAsia" w:ascii="宋体" w:hAnsi="宋体"/>
                <w:sz w:val="21"/>
                <w:szCs w:val="21"/>
              </w:rPr>
              <w:t>宽度200～1000us，步进50us，误差±10%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555C4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★显示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装置</w:t>
            </w:r>
            <w:r>
              <w:rPr>
                <w:rFonts w:hint="eastAsia" w:ascii="宋体" w:hAnsi="宋体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电容式高清真彩</w:t>
            </w:r>
            <w:r>
              <w:rPr>
                <w:rFonts w:hint="eastAsia" w:ascii="宋体" w:hAnsi="宋体"/>
                <w:sz w:val="21"/>
                <w:szCs w:val="21"/>
              </w:rPr>
              <w:t>液晶屏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仪器治疗参数和设备状态全程实时显示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109BDB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液晶触</w:t>
            </w:r>
            <w:r>
              <w:rPr>
                <w:rFonts w:hint="eastAsia" w:ascii="宋体" w:hAnsi="宋体"/>
                <w:sz w:val="21"/>
                <w:szCs w:val="21"/>
              </w:rPr>
              <w:t>控：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液晶</w:t>
            </w:r>
            <w:r>
              <w:rPr>
                <w:rFonts w:hint="eastAsia" w:ascii="宋体" w:hAnsi="宋体"/>
                <w:sz w:val="21"/>
                <w:szCs w:val="21"/>
              </w:rPr>
              <w:t>触摸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控制，人机界面简洁大气，管理系统智能化；</w:t>
            </w:r>
          </w:p>
          <w:p w14:paraId="57A711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智能一键：一键开机预热、治疗模式、输出强度，启用、暂停、停止等快捷键；</w:t>
            </w:r>
          </w:p>
          <w:p w14:paraId="0E7CCC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操作提示：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液晶触摸屏</w:t>
            </w:r>
            <w:r>
              <w:rPr>
                <w:rFonts w:hint="eastAsia" w:ascii="宋体" w:hAnsi="宋体"/>
                <w:sz w:val="21"/>
                <w:szCs w:val="21"/>
              </w:rPr>
              <w:t>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键</w:t>
            </w:r>
            <w:r>
              <w:rPr>
                <w:rFonts w:hint="eastAsia" w:ascii="宋体" w:hAnsi="宋体"/>
                <w:sz w:val="21"/>
                <w:szCs w:val="21"/>
              </w:rPr>
              <w:t>操作提示音、输出提示音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结束提示音等；</w:t>
            </w:r>
          </w:p>
          <w:p w14:paraId="5BB175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输出电极：</w:t>
            </w:r>
            <w:r>
              <w:rPr>
                <w:rFonts w:hint="default" w:ascii="Arial" w:hAnsi="Arial" w:cs="Arial"/>
                <w:sz w:val="21"/>
                <w:szCs w:val="21"/>
              </w:rPr>
              <w:t>≥</w:t>
            </w: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种规格电极板，</w:t>
            </w:r>
            <w:r>
              <w:rPr>
                <w:rFonts w:hint="eastAsia" w:ascii="宋体" w:hAnsi="宋体"/>
                <w:sz w:val="21"/>
                <w:szCs w:val="21"/>
              </w:rPr>
              <w:t>大、中、小各一对，适合不同治疗部位使用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53B0EF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输出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导线</w:t>
            </w:r>
            <w:r>
              <w:rPr>
                <w:rFonts w:hint="eastAsia" w:ascii="宋体" w:hAnsi="宋体"/>
                <w:sz w:val="21"/>
                <w:szCs w:val="21"/>
              </w:rPr>
              <w:t>：特制铜质电缆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线</w:t>
            </w:r>
            <w:r>
              <w:rPr>
                <w:rFonts w:hint="eastAsia" w:ascii="宋体" w:hAnsi="宋体"/>
                <w:sz w:val="21"/>
                <w:szCs w:val="21"/>
              </w:rPr>
              <w:t>，绝缘强、耐高温、损耗小，安装方便可靠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019CBE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导线长度：长度不小于1.1米，最大化满足临床需求和方便使用；</w:t>
            </w:r>
          </w:p>
          <w:p w14:paraId="6C4EDB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导线性能：缆线外塑模厚达8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mm，</w:t>
            </w:r>
            <w:r>
              <w:rPr>
                <w:rFonts w:hint="eastAsia" w:ascii="Arial" w:hAnsi="Arial" w:cs="Arial"/>
                <w:sz w:val="21"/>
                <w:szCs w:val="21"/>
                <w:highlight w:val="none"/>
                <w:lang w:val="en-US" w:eastAsia="zh-CN"/>
              </w:rPr>
              <w:t>导线交叉不打火、绝缘和屏蔽优；</w:t>
            </w:r>
          </w:p>
          <w:p w14:paraId="50D6F4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调谐方式：旋钮式输出回路谐振频率调谐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300472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场强指示：配置场强指示附件，指示电极板输出功率分布和强弱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4708C2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电流指示：最大量程为300mA，精度不低于2.5级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0E5FBE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产品样式：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简约大气流线形设计具有科技感，</w:t>
            </w:r>
            <w:r>
              <w:rPr>
                <w:rFonts w:hint="eastAsia" w:ascii="宋体" w:hAnsi="宋体"/>
                <w:sz w:val="21"/>
                <w:szCs w:val="21"/>
              </w:rPr>
              <w:t>落地推车式，移动方便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11AC2D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存放装置：配置有电极板存放装置，人性设计方便临床使用。</w:t>
            </w:r>
          </w:p>
        </w:tc>
      </w:tr>
      <w:tr w14:paraId="1B66E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678B03">
            <w:pPr>
              <w:ind w:firstLine="240" w:firstLineChars="100"/>
              <w:rPr>
                <w:rFonts w:hint="eastAsia"/>
                <w:sz w:val="24"/>
              </w:rPr>
            </w:pPr>
          </w:p>
          <w:p w14:paraId="71661B64">
            <w:pPr>
              <w:ind w:firstLine="240" w:firstLineChars="100"/>
              <w:rPr>
                <w:rFonts w:hint="eastAsia"/>
                <w:sz w:val="24"/>
              </w:rPr>
            </w:pPr>
          </w:p>
          <w:p w14:paraId="2C078F44">
            <w:pPr>
              <w:ind w:firstLine="240" w:firstLineChars="100"/>
              <w:rPr>
                <w:rFonts w:hint="eastAsia"/>
                <w:sz w:val="24"/>
              </w:rPr>
            </w:pPr>
          </w:p>
          <w:p w14:paraId="3BC751B9">
            <w:pPr>
              <w:ind w:firstLine="240" w:firstLineChars="100"/>
              <w:rPr>
                <w:rFonts w:hint="eastAsia"/>
                <w:sz w:val="24"/>
              </w:rPr>
            </w:pPr>
          </w:p>
          <w:p w14:paraId="5AEAC26B">
            <w:pPr>
              <w:ind w:firstLine="240" w:firstLineChars="100"/>
              <w:rPr>
                <w:rFonts w:hint="eastAsia"/>
                <w:sz w:val="24"/>
              </w:rPr>
            </w:pPr>
          </w:p>
          <w:p w14:paraId="4433D4EF">
            <w:pPr>
              <w:ind w:firstLine="240" w:firstLineChars="100"/>
              <w:rPr>
                <w:rFonts w:hint="eastAsia"/>
                <w:sz w:val="24"/>
              </w:rPr>
            </w:pPr>
          </w:p>
          <w:p w14:paraId="325047BF">
            <w:pPr>
              <w:ind w:firstLine="240" w:firstLineChars="100"/>
              <w:rPr>
                <w:rFonts w:hint="eastAsia"/>
                <w:sz w:val="24"/>
              </w:rPr>
            </w:pPr>
          </w:p>
          <w:p w14:paraId="6AA2AB43">
            <w:pPr>
              <w:ind w:firstLine="240" w:firstLineChars="100"/>
              <w:rPr>
                <w:rFonts w:hint="eastAsia"/>
                <w:sz w:val="24"/>
              </w:rPr>
            </w:pPr>
          </w:p>
          <w:p w14:paraId="60C4B4AE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37FCC9C4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tbl>
            <w:tblPr>
              <w:tblStyle w:val="3"/>
              <w:tblW w:w="8610" w:type="dxa"/>
              <w:tblInd w:w="9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7"/>
              <w:gridCol w:w="4484"/>
              <w:gridCol w:w="1113"/>
              <w:gridCol w:w="1113"/>
            </w:tblGrid>
            <w:tr w14:paraId="1ADC019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35F613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2B309E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主机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749334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3D15D20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台</w:t>
                  </w:r>
                </w:p>
              </w:tc>
            </w:tr>
            <w:tr w14:paraId="68A22C1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1D4799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AC940A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产品合格证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BBB163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350D289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张</w:t>
                  </w:r>
                </w:p>
              </w:tc>
            </w:tr>
            <w:tr w14:paraId="2388CDB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5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F990A3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 w14:paraId="228A6F9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产品保修卡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2775F5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0079EA8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张</w:t>
                  </w:r>
                </w:p>
              </w:tc>
            </w:tr>
            <w:tr w14:paraId="166C493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EA7C5E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19D546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技术使用说明书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7BE55E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4A51ECF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本</w:t>
                  </w:r>
                </w:p>
              </w:tc>
            </w:tr>
            <w:tr w14:paraId="75E761E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3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666FB7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F4467A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电源线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0204584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769ECA5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根</w:t>
                  </w:r>
                </w:p>
              </w:tc>
            </w:tr>
            <w:tr w14:paraId="0CEA2B5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E2D0E2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661D05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保险丝 1A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5173C8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3537609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枚</w:t>
                  </w:r>
                </w:p>
              </w:tc>
            </w:tr>
            <w:tr w14:paraId="4B4A368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0C24E9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27CB03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保险丝 7A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C74DE7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29D4402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枚</w:t>
                  </w:r>
                </w:p>
              </w:tc>
            </w:tr>
            <w:tr w14:paraId="7FB5FDB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center"/>
                </w:tcPr>
                <w:p w14:paraId="2DD0186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448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937BF2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高频输出导线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6338B13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022B0CC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根</w:t>
                  </w:r>
                </w:p>
              </w:tc>
            </w:tr>
            <w:tr w14:paraId="5251C16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center"/>
                </w:tcPr>
                <w:p w14:paraId="569664F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 w14:paraId="558283B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高频治疗电极板小号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4582E70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5870F14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块</w:t>
                  </w:r>
                </w:p>
              </w:tc>
            </w:tr>
            <w:tr w14:paraId="20DE032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8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center"/>
                </w:tcPr>
                <w:p w14:paraId="5E7FB7E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 w14:paraId="3E0C5AB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高频治疗电极板中号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5742252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17F672E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块</w:t>
                  </w:r>
                </w:p>
              </w:tc>
            </w:tr>
            <w:tr w14:paraId="74B0C67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2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center"/>
                </w:tcPr>
                <w:p w14:paraId="20CF4BC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 w14:paraId="3493825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高频治疗电极板大号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5B5C3EB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4FCB221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块</w:t>
                  </w:r>
                </w:p>
              </w:tc>
            </w:tr>
            <w:tr w14:paraId="1816CDF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center"/>
                </w:tcPr>
                <w:p w14:paraId="072B58D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 w14:paraId="6BC71D7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电极绑带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4AD5627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2E006F5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条</w:t>
                  </w:r>
                </w:p>
              </w:tc>
            </w:tr>
            <w:tr w14:paraId="1F827FD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nil"/>
                    <w:right w:val="nil"/>
                  </w:tcBorders>
                  <w:noWrap/>
                  <w:vAlign w:val="center"/>
                </w:tcPr>
                <w:p w14:paraId="396F7A3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noWrap w:val="0"/>
                  <w:vAlign w:val="center"/>
                </w:tcPr>
                <w:p w14:paraId="5130673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电子管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19A2A13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5D99461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只</w:t>
                  </w:r>
                </w:p>
              </w:tc>
            </w:tr>
            <w:tr w14:paraId="198137D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double" w:color="000000" w:sz="4" w:space="0"/>
                    <w:right w:val="nil"/>
                  </w:tcBorders>
                  <w:noWrap/>
                  <w:vAlign w:val="center"/>
                </w:tcPr>
                <w:p w14:paraId="1753B98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doub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F65F0C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毛巾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doub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08623E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doub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7AC5CDF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条</w:t>
                  </w:r>
                </w:p>
              </w:tc>
            </w:tr>
          </w:tbl>
          <w:p w14:paraId="23697EF0">
            <w:pPr>
              <w:rPr>
                <w:rFonts w:hint="eastAsia"/>
                <w:sz w:val="24"/>
              </w:rPr>
            </w:pPr>
          </w:p>
        </w:tc>
      </w:tr>
      <w:tr w14:paraId="34FC0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7EC3C2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72B9817A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4C78CE">
            <w:pPr>
              <w:jc w:val="center"/>
              <w:rPr>
                <w:rFonts w:hint="eastAsia"/>
                <w:color w:val="FF0000"/>
                <w:sz w:val="24"/>
                <w:lang w:val="en-US" w:eastAsia="zh-CN"/>
              </w:rPr>
            </w:pPr>
          </w:p>
          <w:p w14:paraId="41B07EF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36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44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shd w:val="clear" w:fill="auto"/>
              </w:rPr>
            </w:pPr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shd w:val="clear" w:fill="auto"/>
              </w:rPr>
              <w:t>整机质保3年，该设备设计使用耗材的必须为开放的耗材，并提供阳光网点配价格，验收时提供三种以上的耗材使用进行验收。</w:t>
            </w:r>
          </w:p>
          <w:p w14:paraId="5B12E51F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bookmarkStart w:id="0" w:name="_GoBack"/>
            <w:bookmarkEnd w:id="0"/>
          </w:p>
        </w:tc>
      </w:tr>
    </w:tbl>
    <w:p w14:paraId="1FDA57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78887C68"/>
    <w:rsid w:val="31F900BC"/>
    <w:rsid w:val="340824FC"/>
    <w:rsid w:val="3CB52548"/>
    <w:rsid w:val="51031A4C"/>
    <w:rsid w:val="56D402F0"/>
    <w:rsid w:val="58177CF6"/>
    <w:rsid w:val="5FD16B14"/>
    <w:rsid w:val="665452CB"/>
    <w:rsid w:val="69F0140A"/>
    <w:rsid w:val="6E680C08"/>
    <w:rsid w:val="70096D83"/>
    <w:rsid w:val="75A157E9"/>
    <w:rsid w:val="78887C68"/>
    <w:rsid w:val="789D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1061</Words>
  <Characters>1156</Characters>
  <Lines>0</Lines>
  <Paragraphs>0</Paragraphs>
  <TotalTime>0</TotalTime>
  <ScaleCrop>false</ScaleCrop>
  <LinksUpToDate>false</LinksUpToDate>
  <CharactersWithSpaces>1159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2024-12-03T09:12:42Z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152AB9743CF94C2D8CC511D1CBA9F597_13</vt:lpwstr>
  </property>
</Properties>
</file>